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5898" w14:textId="2D374DB9" w:rsidR="00FA7DB2" w:rsidRPr="00181E86" w:rsidRDefault="00203FA3" w:rsidP="00456D9F">
      <w:pPr>
        <w:shd w:val="clear" w:color="auto" w:fill="FFFFFF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110E9F7D" wp14:editId="3AE8EBE4">
            <wp:simplePos x="0" y="0"/>
            <wp:positionH relativeFrom="column">
              <wp:posOffset>5426075</wp:posOffset>
            </wp:positionH>
            <wp:positionV relativeFrom="paragraph">
              <wp:posOffset>156844</wp:posOffset>
            </wp:positionV>
            <wp:extent cx="878840" cy="890270"/>
            <wp:effectExtent l="152400" t="152400" r="130810" b="157480"/>
            <wp:wrapTight wrapText="bothSides">
              <wp:wrapPolygon edited="0">
                <wp:start x="-1166" y="173"/>
                <wp:lineTo x="-3973" y="1905"/>
                <wp:lineTo x="-942" y="8668"/>
                <wp:lineTo x="-3939" y="9977"/>
                <wp:lineTo x="-1055" y="19837"/>
                <wp:lineTo x="5977" y="21819"/>
                <wp:lineTo x="20001" y="22264"/>
                <wp:lineTo x="22141" y="21329"/>
                <wp:lineTo x="22380" y="20719"/>
                <wp:lineTo x="21785" y="6827"/>
                <wp:lineTo x="20228" y="-74"/>
                <wp:lineTo x="19708" y="-2374"/>
                <wp:lineTo x="5446" y="-2209"/>
                <wp:lineTo x="975" y="-762"/>
                <wp:lineTo x="-1166" y="173"/>
              </wp:wrapPolygon>
            </wp:wrapTight>
            <wp:docPr id="2" name="Picture 2" descr="Image result for kids summer toys carto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summer toys cartoon 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159">
                      <a:off x="0" y="0"/>
                      <a:ext cx="8788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E86" w:rsidRPr="00181E86">
        <w:rPr>
          <w:rFonts w:asciiTheme="minorHAnsi" w:hAnsiTheme="minorHAnsi" w:cstheme="minorHAnsi"/>
          <w:b/>
          <w:sz w:val="28"/>
          <w:szCs w:val="28"/>
        </w:rPr>
        <w:t xml:space="preserve">FRIENDS OF </w:t>
      </w:r>
      <w:r w:rsidR="00FA7DB2" w:rsidRPr="00181E86">
        <w:rPr>
          <w:rFonts w:asciiTheme="minorHAnsi" w:hAnsiTheme="minorHAnsi" w:cstheme="minorHAnsi"/>
          <w:b/>
          <w:sz w:val="28"/>
          <w:szCs w:val="28"/>
        </w:rPr>
        <w:t>HOLY FAMILY PRIMARY SCHOOL</w:t>
      </w:r>
    </w:p>
    <w:p w14:paraId="75D59AC7" w14:textId="3B378690" w:rsidR="00FA7DB2" w:rsidRDefault="00456D9F" w:rsidP="00FA7DB2">
      <w:pPr>
        <w:shd w:val="clear" w:color="auto" w:fill="FFFFFF"/>
        <w:jc w:val="center"/>
        <w:rPr>
          <w:b/>
          <w:sz w:val="28"/>
          <w:szCs w:val="28"/>
        </w:rPr>
      </w:pPr>
      <w:r w:rsidRPr="00456D9F">
        <w:rPr>
          <w:noProof/>
        </w:rPr>
        <w:drawing>
          <wp:anchor distT="0" distB="0" distL="114300" distR="114300" simplePos="0" relativeHeight="251649536" behindDoc="1" locked="0" layoutInCell="1" allowOverlap="1" wp14:anchorId="2C8F0CBF" wp14:editId="08B9BDFE">
            <wp:simplePos x="0" y="0"/>
            <wp:positionH relativeFrom="column">
              <wp:posOffset>232410</wp:posOffset>
            </wp:positionH>
            <wp:positionV relativeFrom="paragraph">
              <wp:posOffset>92710</wp:posOffset>
            </wp:positionV>
            <wp:extent cx="1109980" cy="596265"/>
            <wp:effectExtent l="0" t="304800" r="13970" b="318135"/>
            <wp:wrapTight wrapText="bothSides">
              <wp:wrapPolygon edited="0">
                <wp:start x="20857" y="-1407"/>
                <wp:lineTo x="16637" y="-9167"/>
                <wp:lineTo x="12469" y="-1313"/>
                <wp:lineTo x="8249" y="-9073"/>
                <wp:lineTo x="3290" y="-2673"/>
                <wp:lineTo x="684" y="2236"/>
                <wp:lineTo x="-352" y="6152"/>
                <wp:lineTo x="-568" y="20306"/>
                <wp:lineTo x="487" y="22246"/>
                <wp:lineTo x="16739" y="22062"/>
                <wp:lineTo x="21702" y="16639"/>
                <wp:lineTo x="25095" y="12208"/>
                <wp:lineTo x="25604" y="7323"/>
                <wp:lineTo x="21912" y="533"/>
                <wp:lineTo x="20857" y="-1407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0823">
                      <a:off x="0" y="0"/>
                      <a:ext cx="110998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3204D" w14:textId="3ECF2E7D" w:rsidR="00456D9F" w:rsidRDefault="00456D9F" w:rsidP="00456D9F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181E86">
        <w:rPr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 wp14:anchorId="7D8A185F" wp14:editId="5438E1F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2550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3" name="Picture 3" descr="hfcrest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crest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75FFD" w14:textId="2AE47467" w:rsidR="00456D9F" w:rsidRDefault="00456D9F" w:rsidP="00456D9F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720E5035" w14:textId="782265C3" w:rsidR="00FA7DB2" w:rsidRPr="00181E86" w:rsidRDefault="00FA7DB2" w:rsidP="00456D9F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4FD12FAE" w14:textId="77777777" w:rsidR="004A4501" w:rsidRPr="00DF1BBA" w:rsidRDefault="004A4501" w:rsidP="004A45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BBA">
        <w:rPr>
          <w:rFonts w:asciiTheme="minorHAnsi" w:hAnsiTheme="minorHAnsi" w:cstheme="minorHAnsi"/>
          <w:sz w:val="22"/>
          <w:szCs w:val="22"/>
        </w:rPr>
        <w:t>Dear Parents/Guardians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F3536FE" w14:textId="441E35B5" w:rsidR="00D80E02" w:rsidRDefault="004A4501" w:rsidP="00517F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F1BBA">
        <w:rPr>
          <w:rFonts w:asciiTheme="minorHAnsi" w:hAnsiTheme="minorHAnsi" w:cstheme="minorHAnsi"/>
          <w:sz w:val="22"/>
          <w:szCs w:val="22"/>
        </w:rPr>
        <w:t xml:space="preserve">This year as part of our </w:t>
      </w:r>
      <w:r>
        <w:rPr>
          <w:rFonts w:asciiTheme="minorHAnsi" w:hAnsiTheme="minorHAnsi" w:cstheme="minorHAnsi"/>
          <w:sz w:val="22"/>
          <w:szCs w:val="22"/>
        </w:rPr>
        <w:t xml:space="preserve">Summer </w:t>
      </w:r>
      <w:r w:rsidRPr="00DF1BBA">
        <w:rPr>
          <w:rFonts w:asciiTheme="minorHAnsi" w:hAnsiTheme="minorHAnsi" w:cstheme="minorHAnsi"/>
          <w:sz w:val="22"/>
          <w:szCs w:val="22"/>
        </w:rPr>
        <w:t xml:space="preserve">fundraiser, the Friends of Holy Family Primary School are inviting parents from Primary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F1BBA">
        <w:rPr>
          <w:rFonts w:asciiTheme="minorHAnsi" w:hAnsiTheme="minorHAnsi" w:cstheme="minorHAnsi"/>
          <w:sz w:val="22"/>
          <w:szCs w:val="22"/>
        </w:rPr>
        <w:t xml:space="preserve"> and Primary </w:t>
      </w:r>
      <w:r>
        <w:rPr>
          <w:rFonts w:asciiTheme="minorHAnsi" w:hAnsiTheme="minorHAnsi" w:cstheme="minorHAnsi"/>
          <w:sz w:val="22"/>
          <w:szCs w:val="22"/>
        </w:rPr>
        <w:t>6 to</w:t>
      </w:r>
      <w:r w:rsidRPr="00DF1BBA">
        <w:rPr>
          <w:rFonts w:asciiTheme="minorHAnsi" w:hAnsiTheme="minorHAnsi" w:cstheme="minorHAnsi"/>
          <w:sz w:val="22"/>
          <w:szCs w:val="22"/>
        </w:rPr>
        <w:t xml:space="preserve"> donate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 xml:space="preserve">items for </w:t>
      </w:r>
      <w:r>
        <w:rPr>
          <w:rFonts w:asciiTheme="minorHAnsi" w:hAnsiTheme="minorHAnsi" w:cstheme="minorHAnsi"/>
          <w:sz w:val="22"/>
          <w:szCs w:val="22"/>
        </w:rPr>
        <w:t>the Summer Fun</w:t>
      </w:r>
      <w:r w:rsidRPr="00DF1BBA">
        <w:rPr>
          <w:rFonts w:asciiTheme="minorHAnsi" w:hAnsiTheme="minorHAnsi" w:cstheme="minorHAnsi"/>
          <w:sz w:val="22"/>
          <w:szCs w:val="22"/>
        </w:rPr>
        <w:t xml:space="preserve"> </w:t>
      </w:r>
      <w:r w:rsidR="00D76696">
        <w:rPr>
          <w:rFonts w:asciiTheme="minorHAnsi" w:hAnsiTheme="minorHAnsi" w:cstheme="minorHAnsi"/>
          <w:sz w:val="22"/>
          <w:szCs w:val="22"/>
        </w:rPr>
        <w:t>h</w:t>
      </w:r>
      <w:r w:rsidR="000E308C">
        <w:rPr>
          <w:rFonts w:asciiTheme="minorHAnsi" w:hAnsiTheme="minorHAnsi" w:cstheme="minorHAnsi"/>
          <w:sz w:val="22"/>
          <w:szCs w:val="22"/>
        </w:rPr>
        <w:t>a</w:t>
      </w:r>
      <w:r w:rsidRPr="00DF1BBA">
        <w:rPr>
          <w:rFonts w:asciiTheme="minorHAnsi" w:hAnsiTheme="minorHAnsi" w:cstheme="minorHAnsi"/>
          <w:sz w:val="22"/>
          <w:szCs w:val="22"/>
        </w:rPr>
        <w:t>mpers. Please note this is not obligatory</w:t>
      </w:r>
      <w:r>
        <w:rPr>
          <w:rFonts w:asciiTheme="minorHAnsi" w:hAnsiTheme="minorHAnsi" w:cstheme="minorHAnsi"/>
          <w:sz w:val="22"/>
          <w:szCs w:val="22"/>
        </w:rPr>
        <w:t>, h</w:t>
      </w:r>
      <w:r w:rsidRPr="00DF1BBA">
        <w:rPr>
          <w:rFonts w:asciiTheme="minorHAnsi" w:hAnsiTheme="minorHAnsi" w:cstheme="minorHAnsi"/>
          <w:sz w:val="22"/>
          <w:szCs w:val="22"/>
        </w:rPr>
        <w:t xml:space="preserve">owever we would be grateful for any donations received.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 xml:space="preserve">If you do wish to contribute, we would </w:t>
      </w:r>
      <w:r>
        <w:rPr>
          <w:rFonts w:asciiTheme="minorHAnsi" w:hAnsiTheme="minorHAnsi" w:cstheme="minorHAnsi"/>
          <w:sz w:val="22"/>
          <w:szCs w:val="22"/>
        </w:rPr>
        <w:t xml:space="preserve">appreciate </w:t>
      </w:r>
      <w:r w:rsidRPr="00DF1BBA">
        <w:rPr>
          <w:rFonts w:asciiTheme="minorHAnsi" w:hAnsiTheme="minorHAnsi" w:cstheme="minorHAnsi"/>
          <w:sz w:val="22"/>
          <w:szCs w:val="22"/>
        </w:rPr>
        <w:t>if you could bring in the</w:t>
      </w:r>
      <w:r>
        <w:rPr>
          <w:rFonts w:asciiTheme="minorHAnsi" w:hAnsiTheme="minorHAnsi" w:cstheme="minorHAnsi"/>
          <w:sz w:val="22"/>
          <w:szCs w:val="22"/>
        </w:rPr>
        <w:t xml:space="preserve"> donation</w:t>
      </w:r>
      <w:r w:rsidRPr="00DF1BBA">
        <w:rPr>
          <w:rFonts w:asciiTheme="minorHAnsi" w:hAnsiTheme="minorHAnsi" w:cstheme="minorHAnsi"/>
          <w:sz w:val="22"/>
          <w:szCs w:val="22"/>
        </w:rPr>
        <w:t xml:space="preserve"> by </w:t>
      </w:r>
      <w:r w:rsidR="0072624C">
        <w:rPr>
          <w:rFonts w:ascii="Calibri" w:hAnsi="Calibri" w:cs="Calibri"/>
          <w:b/>
          <w:sz w:val="22"/>
          <w:szCs w:val="22"/>
        </w:rPr>
        <w:t>Friday 4</w:t>
      </w:r>
      <w:r w:rsidR="0072624C" w:rsidRPr="0026279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2624C">
        <w:rPr>
          <w:rFonts w:ascii="Calibri" w:hAnsi="Calibri" w:cs="Calibri"/>
          <w:b/>
          <w:sz w:val="22"/>
          <w:szCs w:val="22"/>
        </w:rPr>
        <w:t xml:space="preserve"> June. </w:t>
      </w:r>
    </w:p>
    <w:p w14:paraId="32927F17" w14:textId="77777777" w:rsidR="009564D7" w:rsidRPr="003E4B70" w:rsidRDefault="0072624C" w:rsidP="00517F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 xml:space="preserve">Suggested items: </w:t>
      </w:r>
      <w:r w:rsidR="009564D7">
        <w:rPr>
          <w:rFonts w:ascii="Calibri" w:hAnsi="Calibri" w:cs="Calibri"/>
          <w:sz w:val="22"/>
          <w:szCs w:val="22"/>
        </w:rPr>
        <w:t>Gift vouchers, confectionery, chocolates, outdoor games (sprinkler toys, paddling pool</w:t>
      </w:r>
      <w:r w:rsidR="009564D7" w:rsidRPr="00181E86">
        <w:rPr>
          <w:rFonts w:ascii="Calibri" w:hAnsi="Calibri" w:cs="Calibri"/>
          <w:sz w:val="22"/>
          <w:szCs w:val="22"/>
        </w:rPr>
        <w:t>,</w:t>
      </w:r>
      <w:r w:rsidR="009564D7">
        <w:rPr>
          <w:rFonts w:ascii="Calibri" w:hAnsi="Calibri" w:cs="Calibri"/>
          <w:sz w:val="22"/>
          <w:szCs w:val="22"/>
        </w:rPr>
        <w:t xml:space="preserve"> badminton/tennis rackets, hula hoop, water gun, frisbee, football, bubble wand/machine, giant chalk, buckets/spade etc) yoyo, sunglasses, ice pop moulds, board games, card games etc.</w:t>
      </w:r>
    </w:p>
    <w:p w14:paraId="7D5F2950" w14:textId="5CE4CAEE" w:rsidR="0072624C" w:rsidRDefault="0072624C" w:rsidP="00517F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Friends of Holy Family will also be contributing item</w:t>
      </w:r>
      <w:r w:rsidR="001A2C41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towards the </w:t>
      </w:r>
      <w:r w:rsidR="009564D7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ampers to ensure lots of Summer Fun will be had. </w:t>
      </w:r>
    </w:p>
    <w:p w14:paraId="46C0EF01" w14:textId="77777777" w:rsidR="0072624C" w:rsidRDefault="0072624C" w:rsidP="00517F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Many thanks for your continued support!</w:t>
      </w:r>
    </w:p>
    <w:p w14:paraId="729DC676" w14:textId="77777777" w:rsidR="0072624C" w:rsidRDefault="0072624C" w:rsidP="00517F0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9D3998D" w14:textId="77777777" w:rsidR="0072624C" w:rsidRDefault="0072624C" w:rsidP="00517F0C">
      <w:pPr>
        <w:spacing w:line="360" w:lineRule="auto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Friends of Holy Family Primary School</w:t>
      </w:r>
    </w:p>
    <w:p w14:paraId="296A3414" w14:textId="2FC96A21" w:rsidR="006661E2" w:rsidRDefault="006661E2"/>
    <w:p w14:paraId="49DCB509" w14:textId="77777777" w:rsidR="00456D9F" w:rsidRDefault="00456D9F"/>
    <w:p w14:paraId="7DBD68A9" w14:textId="77777777" w:rsidR="00456D9F" w:rsidRDefault="00456D9F"/>
    <w:p w14:paraId="0B00910E" w14:textId="77777777" w:rsidR="00456D9F" w:rsidRDefault="00456D9F"/>
    <w:p w14:paraId="6A5CBA08" w14:textId="119F6DEA" w:rsidR="008929E6" w:rsidRPr="00181E86" w:rsidRDefault="00203FA3" w:rsidP="00203FA3">
      <w:pPr>
        <w:shd w:val="clear" w:color="auto" w:fill="FFFFFF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FFBF6C2" wp14:editId="3C5D819E">
            <wp:simplePos x="0" y="0"/>
            <wp:positionH relativeFrom="column">
              <wp:posOffset>5570522</wp:posOffset>
            </wp:positionH>
            <wp:positionV relativeFrom="paragraph">
              <wp:posOffset>178436</wp:posOffset>
            </wp:positionV>
            <wp:extent cx="878840" cy="890270"/>
            <wp:effectExtent l="152400" t="152400" r="130810" b="157480"/>
            <wp:wrapTight wrapText="bothSides">
              <wp:wrapPolygon edited="0">
                <wp:start x="-1166" y="173"/>
                <wp:lineTo x="-3973" y="1905"/>
                <wp:lineTo x="-942" y="8668"/>
                <wp:lineTo x="-3939" y="9977"/>
                <wp:lineTo x="-1055" y="19837"/>
                <wp:lineTo x="5977" y="21819"/>
                <wp:lineTo x="20001" y="22264"/>
                <wp:lineTo x="22141" y="21329"/>
                <wp:lineTo x="22380" y="20719"/>
                <wp:lineTo x="21785" y="6827"/>
                <wp:lineTo x="20228" y="-74"/>
                <wp:lineTo x="19708" y="-2374"/>
                <wp:lineTo x="5446" y="-2209"/>
                <wp:lineTo x="975" y="-762"/>
                <wp:lineTo x="-1166" y="173"/>
              </wp:wrapPolygon>
            </wp:wrapTight>
            <wp:docPr id="4" name="Picture 4" descr="Image result for kids summer toys carto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summer toys cartoon 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159">
                      <a:off x="0" y="0"/>
                      <a:ext cx="8788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E6" w:rsidRPr="00181E86">
        <w:rPr>
          <w:rFonts w:asciiTheme="minorHAnsi" w:hAnsiTheme="minorHAnsi" w:cstheme="minorHAnsi"/>
          <w:b/>
          <w:sz w:val="28"/>
          <w:szCs w:val="28"/>
        </w:rPr>
        <w:t>FRIENDS OF HOLY FAMILY PRIMARY SCHOOL</w:t>
      </w:r>
    </w:p>
    <w:p w14:paraId="0259ABC9" w14:textId="31B897AC" w:rsidR="008929E6" w:rsidRDefault="00203FA3" w:rsidP="008929E6">
      <w:pPr>
        <w:shd w:val="clear" w:color="auto" w:fill="FFFFFF"/>
        <w:jc w:val="center"/>
        <w:rPr>
          <w:b/>
          <w:sz w:val="28"/>
          <w:szCs w:val="28"/>
        </w:rPr>
      </w:pPr>
      <w:r w:rsidRPr="00456D9F">
        <w:rPr>
          <w:noProof/>
        </w:rPr>
        <w:drawing>
          <wp:anchor distT="0" distB="0" distL="114300" distR="114300" simplePos="0" relativeHeight="251667968" behindDoc="1" locked="0" layoutInCell="1" allowOverlap="1" wp14:anchorId="36C7C977" wp14:editId="5BCD12DB">
            <wp:simplePos x="0" y="0"/>
            <wp:positionH relativeFrom="column">
              <wp:posOffset>353696</wp:posOffset>
            </wp:positionH>
            <wp:positionV relativeFrom="paragraph">
              <wp:posOffset>95251</wp:posOffset>
            </wp:positionV>
            <wp:extent cx="1109980" cy="596265"/>
            <wp:effectExtent l="0" t="304800" r="13970" b="318135"/>
            <wp:wrapTight wrapText="bothSides">
              <wp:wrapPolygon edited="0">
                <wp:start x="20857" y="-1407"/>
                <wp:lineTo x="16637" y="-9167"/>
                <wp:lineTo x="12469" y="-1313"/>
                <wp:lineTo x="8249" y="-9073"/>
                <wp:lineTo x="3290" y="-2673"/>
                <wp:lineTo x="684" y="2236"/>
                <wp:lineTo x="-352" y="6152"/>
                <wp:lineTo x="-568" y="20306"/>
                <wp:lineTo x="487" y="22246"/>
                <wp:lineTo x="16739" y="22062"/>
                <wp:lineTo x="21702" y="16639"/>
                <wp:lineTo x="25095" y="12208"/>
                <wp:lineTo x="25604" y="7323"/>
                <wp:lineTo x="21912" y="533"/>
                <wp:lineTo x="20857" y="-1407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0823">
                      <a:off x="0" y="0"/>
                      <a:ext cx="110998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0008E" w14:textId="78673B19" w:rsidR="008929E6" w:rsidRPr="00181E86" w:rsidRDefault="008929E6" w:rsidP="008929E6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181E86">
        <w:rPr>
          <w:noProof/>
          <w:sz w:val="22"/>
          <w:szCs w:val="22"/>
        </w:rPr>
        <w:drawing>
          <wp:inline distT="0" distB="0" distL="0" distR="0" wp14:anchorId="2C56EED0" wp14:editId="3BD72F31">
            <wp:extent cx="908050" cy="908050"/>
            <wp:effectExtent l="0" t="0" r="6350" b="6350"/>
            <wp:docPr id="6" name="Picture 6" descr="hfcrest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crest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49EB2" w14:textId="77777777" w:rsidR="004A4501" w:rsidRPr="00DF1BBA" w:rsidRDefault="004A4501" w:rsidP="004A45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BBA">
        <w:rPr>
          <w:rFonts w:asciiTheme="minorHAnsi" w:hAnsiTheme="minorHAnsi" w:cstheme="minorHAnsi"/>
          <w:sz w:val="22"/>
          <w:szCs w:val="22"/>
        </w:rPr>
        <w:t>Dear Parents/Guardians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F91DC7F" w14:textId="2AA138CC" w:rsidR="005E4757" w:rsidRDefault="004A4501" w:rsidP="00517F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F1BBA">
        <w:rPr>
          <w:rFonts w:asciiTheme="minorHAnsi" w:hAnsiTheme="minorHAnsi" w:cstheme="minorHAnsi"/>
          <w:sz w:val="22"/>
          <w:szCs w:val="22"/>
        </w:rPr>
        <w:t xml:space="preserve">This year as part of our </w:t>
      </w:r>
      <w:r>
        <w:rPr>
          <w:rFonts w:asciiTheme="minorHAnsi" w:hAnsiTheme="minorHAnsi" w:cstheme="minorHAnsi"/>
          <w:sz w:val="22"/>
          <w:szCs w:val="22"/>
        </w:rPr>
        <w:t xml:space="preserve">Summer </w:t>
      </w:r>
      <w:r w:rsidRPr="00DF1BBA">
        <w:rPr>
          <w:rFonts w:asciiTheme="minorHAnsi" w:hAnsiTheme="minorHAnsi" w:cstheme="minorHAnsi"/>
          <w:sz w:val="22"/>
          <w:szCs w:val="22"/>
        </w:rPr>
        <w:t xml:space="preserve">fundraiser, the Friends of Holy Family Primary School are inviting parents from Primary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F1BBA">
        <w:rPr>
          <w:rFonts w:asciiTheme="minorHAnsi" w:hAnsiTheme="minorHAnsi" w:cstheme="minorHAnsi"/>
          <w:sz w:val="22"/>
          <w:szCs w:val="22"/>
        </w:rPr>
        <w:t xml:space="preserve"> and Primary </w:t>
      </w:r>
      <w:r>
        <w:rPr>
          <w:rFonts w:asciiTheme="minorHAnsi" w:hAnsiTheme="minorHAnsi" w:cstheme="minorHAnsi"/>
          <w:sz w:val="22"/>
          <w:szCs w:val="22"/>
        </w:rPr>
        <w:t>6 to</w:t>
      </w:r>
      <w:r w:rsidRPr="00DF1BBA">
        <w:rPr>
          <w:rFonts w:asciiTheme="minorHAnsi" w:hAnsiTheme="minorHAnsi" w:cstheme="minorHAnsi"/>
          <w:sz w:val="22"/>
          <w:szCs w:val="22"/>
        </w:rPr>
        <w:t xml:space="preserve"> donate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 xml:space="preserve">items for </w:t>
      </w:r>
      <w:r>
        <w:rPr>
          <w:rFonts w:asciiTheme="minorHAnsi" w:hAnsiTheme="minorHAnsi" w:cstheme="minorHAnsi"/>
          <w:sz w:val="22"/>
          <w:szCs w:val="22"/>
        </w:rPr>
        <w:t>the Summer Fun</w:t>
      </w:r>
      <w:r w:rsidRPr="00DF1BBA">
        <w:rPr>
          <w:rFonts w:asciiTheme="minorHAnsi" w:hAnsiTheme="minorHAnsi" w:cstheme="minorHAnsi"/>
          <w:sz w:val="22"/>
          <w:szCs w:val="22"/>
        </w:rPr>
        <w:t xml:space="preserve"> </w:t>
      </w:r>
      <w:r w:rsidR="006F57E3">
        <w:rPr>
          <w:rFonts w:asciiTheme="minorHAnsi" w:hAnsiTheme="minorHAnsi" w:cstheme="minorHAnsi"/>
          <w:sz w:val="22"/>
          <w:szCs w:val="22"/>
        </w:rPr>
        <w:t>ha</w:t>
      </w:r>
      <w:r w:rsidRPr="00DF1BBA">
        <w:rPr>
          <w:rFonts w:asciiTheme="minorHAnsi" w:hAnsiTheme="minorHAnsi" w:cstheme="minorHAnsi"/>
          <w:sz w:val="22"/>
          <w:szCs w:val="22"/>
        </w:rPr>
        <w:t>mpers. Please note this is not obligatory</w:t>
      </w:r>
      <w:r>
        <w:rPr>
          <w:rFonts w:asciiTheme="minorHAnsi" w:hAnsiTheme="minorHAnsi" w:cstheme="minorHAnsi"/>
          <w:sz w:val="22"/>
          <w:szCs w:val="22"/>
        </w:rPr>
        <w:t>, h</w:t>
      </w:r>
      <w:r w:rsidRPr="00DF1BBA">
        <w:rPr>
          <w:rFonts w:asciiTheme="minorHAnsi" w:hAnsiTheme="minorHAnsi" w:cstheme="minorHAnsi"/>
          <w:sz w:val="22"/>
          <w:szCs w:val="22"/>
        </w:rPr>
        <w:t xml:space="preserve">owever we would be grateful for any donations received.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 xml:space="preserve">If you do wish to contribute, we would </w:t>
      </w:r>
      <w:r>
        <w:rPr>
          <w:rFonts w:asciiTheme="minorHAnsi" w:hAnsiTheme="minorHAnsi" w:cstheme="minorHAnsi"/>
          <w:sz w:val="22"/>
          <w:szCs w:val="22"/>
        </w:rPr>
        <w:t xml:space="preserve">appreciate </w:t>
      </w:r>
      <w:r w:rsidRPr="00DF1BBA">
        <w:rPr>
          <w:rFonts w:asciiTheme="minorHAnsi" w:hAnsiTheme="minorHAnsi" w:cstheme="minorHAnsi"/>
          <w:sz w:val="22"/>
          <w:szCs w:val="22"/>
        </w:rPr>
        <w:t>if you could bring in the</w:t>
      </w:r>
      <w:r>
        <w:rPr>
          <w:rFonts w:asciiTheme="minorHAnsi" w:hAnsiTheme="minorHAnsi" w:cstheme="minorHAnsi"/>
          <w:sz w:val="22"/>
          <w:szCs w:val="22"/>
        </w:rPr>
        <w:t xml:space="preserve"> donation</w:t>
      </w:r>
      <w:r w:rsidRPr="00DF1BBA">
        <w:rPr>
          <w:rFonts w:asciiTheme="minorHAnsi" w:hAnsiTheme="minorHAnsi" w:cstheme="minorHAnsi"/>
          <w:sz w:val="22"/>
          <w:szCs w:val="22"/>
        </w:rPr>
        <w:t xml:space="preserve"> by </w:t>
      </w:r>
      <w:r w:rsidR="005E4757">
        <w:rPr>
          <w:rFonts w:ascii="Calibri" w:hAnsi="Calibri" w:cs="Calibri"/>
          <w:b/>
          <w:sz w:val="22"/>
          <w:szCs w:val="22"/>
        </w:rPr>
        <w:t>Friday 4</w:t>
      </w:r>
      <w:r w:rsidR="005E4757" w:rsidRPr="0026279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5E4757">
        <w:rPr>
          <w:rFonts w:ascii="Calibri" w:hAnsi="Calibri" w:cs="Calibri"/>
          <w:b/>
          <w:sz w:val="22"/>
          <w:szCs w:val="22"/>
        </w:rPr>
        <w:t xml:space="preserve"> June. </w:t>
      </w:r>
    </w:p>
    <w:p w14:paraId="3D41F9DA" w14:textId="77777777" w:rsidR="00D92C9D" w:rsidRPr="003E4B70" w:rsidRDefault="005E4757" w:rsidP="00517F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 xml:space="preserve">Suggested items: </w:t>
      </w:r>
      <w:r w:rsidR="00D92C9D">
        <w:rPr>
          <w:rFonts w:ascii="Calibri" w:hAnsi="Calibri" w:cs="Calibri"/>
          <w:sz w:val="22"/>
          <w:szCs w:val="22"/>
        </w:rPr>
        <w:t>Gift vouchers, confectionery, chocolates, outdoor games (sprinkler toys, paddling pool</w:t>
      </w:r>
      <w:r w:rsidR="00D92C9D" w:rsidRPr="00181E86">
        <w:rPr>
          <w:rFonts w:ascii="Calibri" w:hAnsi="Calibri" w:cs="Calibri"/>
          <w:sz w:val="22"/>
          <w:szCs w:val="22"/>
        </w:rPr>
        <w:t>,</w:t>
      </w:r>
      <w:r w:rsidR="00D92C9D">
        <w:rPr>
          <w:rFonts w:ascii="Calibri" w:hAnsi="Calibri" w:cs="Calibri"/>
          <w:sz w:val="22"/>
          <w:szCs w:val="22"/>
        </w:rPr>
        <w:t xml:space="preserve"> badminton/tennis rackets, hula hoop, water gun, frisbee, football, bubble wand/machine, giant chalk, buckets/spade etc) yoyo, sunglasses, ice pop moulds, board games, card games etc.</w:t>
      </w:r>
    </w:p>
    <w:p w14:paraId="5A72CBC8" w14:textId="271AF637" w:rsidR="005E4757" w:rsidRDefault="005E4757" w:rsidP="00517F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Friends of Holy Family will also be contributing items towards the Hampers to ensure lots of Summer Fun will be had. </w:t>
      </w:r>
    </w:p>
    <w:p w14:paraId="010095EC" w14:textId="77777777" w:rsidR="005E4757" w:rsidRDefault="005E4757" w:rsidP="00517F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Many thanks for your continued support!</w:t>
      </w:r>
    </w:p>
    <w:p w14:paraId="0E841F2F" w14:textId="77777777" w:rsidR="005E4757" w:rsidRDefault="005E4757" w:rsidP="00517F0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73574B" w14:textId="48239B20" w:rsidR="008929E6" w:rsidRPr="008929E6" w:rsidRDefault="005E4757" w:rsidP="00892BA8">
      <w:pPr>
        <w:spacing w:line="360" w:lineRule="auto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Friends of Holy Family Primary School</w:t>
      </w:r>
    </w:p>
    <w:sectPr w:rsidR="008929E6" w:rsidRPr="008929E6" w:rsidSect="00456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13D2"/>
    <w:multiLevelType w:val="hybridMultilevel"/>
    <w:tmpl w:val="19D2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2"/>
    <w:rsid w:val="00030B5E"/>
    <w:rsid w:val="00093164"/>
    <w:rsid w:val="000D4AB9"/>
    <w:rsid w:val="000E308C"/>
    <w:rsid w:val="0015072B"/>
    <w:rsid w:val="00156125"/>
    <w:rsid w:val="00171907"/>
    <w:rsid w:val="00181E86"/>
    <w:rsid w:val="001A2C41"/>
    <w:rsid w:val="00203FA3"/>
    <w:rsid w:val="00225B57"/>
    <w:rsid w:val="003232D6"/>
    <w:rsid w:val="0036077E"/>
    <w:rsid w:val="003C7569"/>
    <w:rsid w:val="004023B8"/>
    <w:rsid w:val="00456D9F"/>
    <w:rsid w:val="004A4501"/>
    <w:rsid w:val="00553288"/>
    <w:rsid w:val="00586827"/>
    <w:rsid w:val="005A2FFA"/>
    <w:rsid w:val="005D0668"/>
    <w:rsid w:val="005E4757"/>
    <w:rsid w:val="005F2FFB"/>
    <w:rsid w:val="006121B7"/>
    <w:rsid w:val="006163BC"/>
    <w:rsid w:val="006661E2"/>
    <w:rsid w:val="006F57E3"/>
    <w:rsid w:val="00701D2C"/>
    <w:rsid w:val="0072624C"/>
    <w:rsid w:val="00797AC9"/>
    <w:rsid w:val="0082387B"/>
    <w:rsid w:val="008929E6"/>
    <w:rsid w:val="00892BA8"/>
    <w:rsid w:val="008A28D5"/>
    <w:rsid w:val="009564D7"/>
    <w:rsid w:val="009F2E5D"/>
    <w:rsid w:val="00A25B86"/>
    <w:rsid w:val="00AC70BF"/>
    <w:rsid w:val="00B76D04"/>
    <w:rsid w:val="00BE3741"/>
    <w:rsid w:val="00C25616"/>
    <w:rsid w:val="00C36A84"/>
    <w:rsid w:val="00CF71EB"/>
    <w:rsid w:val="00D5179B"/>
    <w:rsid w:val="00D7268B"/>
    <w:rsid w:val="00D76696"/>
    <w:rsid w:val="00D80E02"/>
    <w:rsid w:val="00D90E08"/>
    <w:rsid w:val="00D92C9D"/>
    <w:rsid w:val="00DB1D4C"/>
    <w:rsid w:val="00DF6108"/>
    <w:rsid w:val="00E86E73"/>
    <w:rsid w:val="00EA06C2"/>
    <w:rsid w:val="00EA3248"/>
    <w:rsid w:val="00EE7AA2"/>
    <w:rsid w:val="00F07FEE"/>
    <w:rsid w:val="00FA5657"/>
    <w:rsid w:val="00FA7DB2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B1A2"/>
  <w15:chartTrackingRefBased/>
  <w15:docId w15:val="{AD32A950-5666-41D2-9FD8-961248A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7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Kinsella</dc:creator>
  <cp:keywords/>
  <dc:description/>
  <cp:lastModifiedBy>L Tolan</cp:lastModifiedBy>
  <cp:revision>2</cp:revision>
  <cp:lastPrinted>2019-11-26T12:05:00Z</cp:lastPrinted>
  <dcterms:created xsi:type="dcterms:W3CDTF">2021-05-20T10:41:00Z</dcterms:created>
  <dcterms:modified xsi:type="dcterms:W3CDTF">2021-05-20T10:41:00Z</dcterms:modified>
</cp:coreProperties>
</file>